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E21F4" w14:textId="77777777" w:rsidR="00B42E72" w:rsidRPr="00E01057" w:rsidRDefault="00B42E72" w:rsidP="00B42E72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4663"/>
        <w:gridCol w:w="5084"/>
      </w:tblGrid>
      <w:tr w:rsidR="00B42E72" w:rsidRPr="00E01057" w14:paraId="551000A8" w14:textId="7777777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7040" w14:textId="77777777" w:rsidR="00B42E72" w:rsidRPr="00E01057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</w:pPr>
            <w:r w:rsidRPr="00E01057"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FC39" w14:textId="77777777" w:rsidR="00B42E72" w:rsidRPr="00E01057" w:rsidRDefault="00B42E72" w:rsidP="00D215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1057">
              <w:rPr>
                <w:rFonts w:ascii="Times New Roman" w:hAnsi="Times New Roman"/>
                <w:sz w:val="22"/>
                <w:szCs w:val="22"/>
              </w:rPr>
              <w:t>Поставка медицинских изделий (</w:t>
            </w:r>
            <w:r w:rsidR="00D21538" w:rsidRPr="00E01057">
              <w:rPr>
                <w:rFonts w:ascii="Times New Roman" w:hAnsi="Times New Roman"/>
                <w:sz w:val="22"/>
                <w:szCs w:val="22"/>
              </w:rPr>
              <w:t>шапочки хирургические</w:t>
            </w:r>
            <w:r w:rsidRPr="00E0105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42E72" w:rsidRPr="00E01057" w14:paraId="04B4E555" w14:textId="7777777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00B9" w14:textId="77777777" w:rsidR="00B42E72" w:rsidRPr="00E01057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i/>
                <w:noProof/>
                <w:sz w:val="22"/>
                <w:szCs w:val="22"/>
              </w:rPr>
            </w:pPr>
            <w:r w:rsidRPr="00E01057">
              <w:rPr>
                <w:rFonts w:ascii="Times New Roman" w:eastAsia="Times New Roman" w:hAnsi="Times New Roman"/>
                <w:b/>
                <w:i/>
                <w:noProof/>
                <w:sz w:val="22"/>
                <w:szCs w:val="22"/>
              </w:rPr>
              <w:t xml:space="preserve">Особенности закупки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B54A" w14:textId="77777777" w:rsidR="00B42E72" w:rsidRPr="00E01057" w:rsidRDefault="0004439A" w:rsidP="00D21538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E01057">
              <w:rPr>
                <w:rFonts w:ascii="Times New Roman" w:hAnsi="Times New Roman"/>
                <w:sz w:val="22"/>
                <w:szCs w:val="22"/>
                <w:lang w:eastAsia="ru-RU"/>
              </w:rPr>
              <w:t>Регистрационные удостоверени</w:t>
            </w:r>
            <w:r w:rsidR="005D2DFA" w:rsidRPr="00E01057">
              <w:rPr>
                <w:rFonts w:ascii="Times New Roman" w:hAnsi="Times New Roman"/>
                <w:sz w:val="22"/>
                <w:szCs w:val="22"/>
                <w:lang w:eastAsia="ru-RU"/>
              </w:rPr>
              <w:t>я</w:t>
            </w:r>
          </w:p>
          <w:p w14:paraId="0BE5A9EF" w14:textId="77777777" w:rsidR="00220C2E" w:rsidRPr="00E01057" w:rsidRDefault="00220C2E" w:rsidP="00D21538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B42E72" w:rsidRPr="00E01057" w14:paraId="7BA4575B" w14:textId="7777777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A780" w14:textId="77777777" w:rsidR="00B42E72" w:rsidRPr="00E01057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</w:pPr>
            <w:r w:rsidRPr="00E01057"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  <w:t>Обязательные требования к участникам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A720" w14:textId="77777777" w:rsidR="00B42E72" w:rsidRPr="00E01057" w:rsidRDefault="00B42E72" w:rsidP="00B42E72">
            <w:pPr>
              <w:ind w:firstLine="459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</w:rPr>
            </w:pPr>
            <w:r w:rsidRPr="00E01057">
              <w:rPr>
                <w:rFonts w:ascii="Times New Roman" w:eastAsia="Times New Roman" w:hAnsi="Times New Roman"/>
                <w:noProof/>
                <w:sz w:val="22"/>
                <w:szCs w:val="22"/>
              </w:rPr>
              <w:t>Отсутствуют</w:t>
            </w:r>
          </w:p>
        </w:tc>
      </w:tr>
      <w:tr w:rsidR="00B42E72" w:rsidRPr="00E01057" w14:paraId="72CC82F8" w14:textId="7777777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2B01" w14:textId="77777777" w:rsidR="00B42E72" w:rsidRPr="00E01057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</w:pPr>
            <w:r w:rsidRPr="00E01057"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  <w:t xml:space="preserve">Код ОКПД 2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A366" w14:textId="77777777" w:rsidR="00B42E72" w:rsidRPr="00E01057" w:rsidRDefault="00D21538" w:rsidP="00B42E72">
            <w:pPr>
              <w:ind w:firstLine="58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  <w:lang w:eastAsia="ru-RU"/>
              </w:rPr>
            </w:pPr>
            <w:r w:rsidRPr="00E01057"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  <w:lang w:eastAsia="ru-RU"/>
              </w:rPr>
              <w:t>14.12.30.190</w:t>
            </w:r>
          </w:p>
          <w:p w14:paraId="5E941A94" w14:textId="344ED7F5" w:rsidR="00220C2E" w:rsidRPr="00E01057" w:rsidRDefault="00220C2E" w:rsidP="002E25EA">
            <w:pPr>
              <w:ind w:firstLine="58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B42E72" w:rsidRPr="00E01057" w14:paraId="6E33BCD7" w14:textId="77777777" w:rsidTr="002B5828">
        <w:trPr>
          <w:trHeight w:val="916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50D1" w14:textId="77777777" w:rsidR="00B42E72" w:rsidRPr="00E01057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</w:pPr>
            <w:r w:rsidRPr="00E01057"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  <w:t>Наименование  Кода ОКПД 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2AFC" w14:textId="77777777" w:rsidR="00B42E72" w:rsidRPr="00E01057" w:rsidRDefault="00D21538" w:rsidP="00B42E72">
            <w:pPr>
              <w:ind w:firstLine="58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1057">
              <w:rPr>
                <w:rFonts w:ascii="Times New Roman" w:hAnsi="Times New Roman"/>
                <w:color w:val="333333"/>
                <w:sz w:val="22"/>
                <w:szCs w:val="22"/>
                <w:shd w:val="clear" w:color="auto" w:fill="FFFFFF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B42E72" w:rsidRPr="00E01057" w14:paraId="55E562EE" w14:textId="7777777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8641" w14:textId="77777777" w:rsidR="00B42E72" w:rsidRPr="00E01057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</w:pPr>
            <w:r w:rsidRPr="00E01057"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  <w:t>Наличие позиции в КТРУ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5916" w14:textId="77777777" w:rsidR="00B42E72" w:rsidRPr="00E01057" w:rsidRDefault="00D21538" w:rsidP="00B42E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1057">
              <w:rPr>
                <w:rFonts w:ascii="Times New Roman" w:eastAsia="Times New Roman" w:hAnsi="Times New Roman"/>
                <w:b/>
                <w:sz w:val="22"/>
                <w:szCs w:val="22"/>
                <w:shd w:val="clear" w:color="auto" w:fill="FFFFFF"/>
                <w:lang w:eastAsia="ru-RU"/>
              </w:rPr>
              <w:t xml:space="preserve">14.12.30.190-00000171 </w:t>
            </w:r>
            <w:r w:rsidRPr="00E0105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Шапочка хирургическая, одноразового использования, нестерильная</w:t>
            </w:r>
          </w:p>
        </w:tc>
      </w:tr>
      <w:tr w:rsidR="00B42E72" w:rsidRPr="00E01057" w14:paraId="69161913" w14:textId="77777777" w:rsidTr="00B42E72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184E" w14:textId="77777777" w:rsidR="00B42E72" w:rsidRPr="00E01057" w:rsidRDefault="00B42E72" w:rsidP="00B42E72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</w:pPr>
            <w:r w:rsidRPr="00E01057">
              <w:rPr>
                <w:rFonts w:ascii="Times New Roman" w:eastAsia="Times New Roman" w:hAnsi="Times New Roman"/>
                <w:b/>
                <w:noProof/>
                <w:sz w:val="22"/>
                <w:szCs w:val="22"/>
              </w:rPr>
              <w:t xml:space="preserve">Информация о контракте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4BFE" w14:textId="77777777" w:rsidR="00B42E72" w:rsidRPr="00E01057" w:rsidRDefault="00B42E72" w:rsidP="00360DAF">
            <w:pPr>
              <w:tabs>
                <w:tab w:val="left" w:pos="720"/>
                <w:tab w:val="left" w:pos="1185"/>
              </w:tabs>
              <w:ind w:firstLine="58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01057">
              <w:rPr>
                <w:rFonts w:ascii="Times New Roman" w:hAnsi="Times New Roman"/>
                <w:sz w:val="22"/>
                <w:szCs w:val="22"/>
              </w:rPr>
              <w:t>Проект контракта на поставку медицинских изделий</w:t>
            </w:r>
            <w:r w:rsidR="00F11C7B" w:rsidRPr="00E010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0FCCEAE3" w14:textId="77777777" w:rsidR="00F27E22" w:rsidRPr="00E01057" w:rsidRDefault="00F27E22" w:rsidP="00F2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0FD170B9" w14:textId="77777777" w:rsidR="00A8589E" w:rsidRDefault="00A8589E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br w:type="page"/>
      </w:r>
    </w:p>
    <w:p w14:paraId="435BB90B" w14:textId="50CE2795" w:rsidR="004359D4" w:rsidRPr="00E01057" w:rsidRDefault="00B42E72" w:rsidP="00435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01057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Описание объекта закупки (Т</w:t>
      </w:r>
      <w:r w:rsidR="004359D4" w:rsidRPr="00E0105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ехническое задание) </w:t>
      </w:r>
    </w:p>
    <w:tbl>
      <w:tblPr>
        <w:tblW w:w="102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850"/>
        <w:gridCol w:w="1559"/>
        <w:gridCol w:w="1560"/>
        <w:gridCol w:w="1559"/>
        <w:gridCol w:w="1163"/>
        <w:gridCol w:w="1417"/>
        <w:gridCol w:w="991"/>
      </w:tblGrid>
      <w:tr w:rsidR="00D21538" w:rsidRPr="00A8589E" w14:paraId="3B9BB219" w14:textId="77777777" w:rsidTr="00A8589E">
        <w:trPr>
          <w:trHeight w:val="555"/>
        </w:trPr>
        <w:tc>
          <w:tcPr>
            <w:tcW w:w="1106" w:type="dxa"/>
            <w:vMerge w:val="restart"/>
          </w:tcPr>
          <w:p w14:paraId="30D6A5C7" w14:textId="77777777" w:rsidR="00D21538" w:rsidRPr="00A8589E" w:rsidRDefault="00D21538" w:rsidP="00A8589E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E">
              <w:rPr>
                <w:rFonts w:ascii="Times New Roman" w:eastAsia="Times New Roman" w:hAnsi="Times New Roman" w:cs="Times New Roman"/>
                <w:b/>
                <w:lang w:eastAsia="ru-RU"/>
              </w:rPr>
              <w:t>ОКПД 2</w:t>
            </w:r>
          </w:p>
        </w:tc>
        <w:tc>
          <w:tcPr>
            <w:tcW w:w="850" w:type="dxa"/>
            <w:vMerge w:val="restart"/>
          </w:tcPr>
          <w:p w14:paraId="35A28169" w14:textId="77777777" w:rsidR="00D21538" w:rsidRPr="00A8589E" w:rsidRDefault="00D21538" w:rsidP="00A8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E">
              <w:rPr>
                <w:rFonts w:ascii="Times New Roman" w:eastAsia="Times New Roman" w:hAnsi="Times New Roman" w:cs="Times New Roman"/>
                <w:b/>
                <w:lang w:eastAsia="ru-RU"/>
              </w:rPr>
              <w:t>Позиция КТРУ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64B62E0" w14:textId="77777777" w:rsidR="00D21538" w:rsidRPr="00A8589E" w:rsidRDefault="00D21538" w:rsidP="00A8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4282" w:type="dxa"/>
            <w:gridSpan w:val="3"/>
            <w:shd w:val="clear" w:color="000000" w:fill="FFFFFF"/>
            <w:hideMark/>
          </w:tcPr>
          <w:p w14:paraId="051CFB07" w14:textId="77777777" w:rsidR="00D21538" w:rsidRPr="00A8589E" w:rsidRDefault="00D21538" w:rsidP="00A8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E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Характеристики товара</w:t>
            </w:r>
          </w:p>
        </w:tc>
        <w:tc>
          <w:tcPr>
            <w:tcW w:w="1417" w:type="dxa"/>
            <w:vMerge w:val="restart"/>
          </w:tcPr>
          <w:p w14:paraId="43D6F23E" w14:textId="77777777" w:rsidR="00D21538" w:rsidRPr="00A8589E" w:rsidRDefault="00D21538" w:rsidP="00A8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8589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Идентификационный номер типового технического задания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2817FEEE" w14:textId="77777777" w:rsidR="00D21538" w:rsidRPr="00A8589E" w:rsidRDefault="00D21538" w:rsidP="00A85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Ед. изм.</w:t>
            </w:r>
          </w:p>
        </w:tc>
      </w:tr>
      <w:tr w:rsidR="002A6E5D" w:rsidRPr="00A8589E" w14:paraId="4EE5DD85" w14:textId="77777777" w:rsidTr="00A8589E">
        <w:trPr>
          <w:trHeight w:val="555"/>
        </w:trPr>
        <w:tc>
          <w:tcPr>
            <w:tcW w:w="1106" w:type="dxa"/>
            <w:vMerge/>
          </w:tcPr>
          <w:p w14:paraId="5F0C476A" w14:textId="77777777" w:rsidR="002A6E5D" w:rsidRPr="00A8589E" w:rsidRDefault="002A6E5D" w:rsidP="00A8589E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14:paraId="751CA1A5" w14:textId="77777777" w:rsidR="002A6E5D" w:rsidRPr="00A8589E" w:rsidRDefault="002A6E5D" w:rsidP="00A8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672259C" w14:textId="77777777" w:rsidR="002A6E5D" w:rsidRPr="00A8589E" w:rsidRDefault="002A6E5D" w:rsidP="00A8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</w:tcPr>
          <w:p w14:paraId="4419B673" w14:textId="77777777" w:rsidR="002A6E5D" w:rsidRPr="00A8589E" w:rsidRDefault="002A6E5D" w:rsidP="00A8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E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hi-IN"/>
              </w:rPr>
              <w:t>Наименование показателя</w:t>
            </w:r>
          </w:p>
        </w:tc>
        <w:tc>
          <w:tcPr>
            <w:tcW w:w="1559" w:type="dxa"/>
            <w:shd w:val="clear" w:color="000000" w:fill="FFFFFF"/>
          </w:tcPr>
          <w:p w14:paraId="57334A2F" w14:textId="77777777" w:rsidR="002A6E5D" w:rsidRPr="00A8589E" w:rsidRDefault="002A6E5D" w:rsidP="00A8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zh-CN" w:bidi="hi-IN"/>
              </w:rPr>
              <w:t>Значение показателя*</w:t>
            </w:r>
          </w:p>
        </w:tc>
        <w:tc>
          <w:tcPr>
            <w:tcW w:w="1163" w:type="dxa"/>
            <w:shd w:val="clear" w:color="000000" w:fill="FFFFFF"/>
          </w:tcPr>
          <w:p w14:paraId="29793F62" w14:textId="4DF61DFC" w:rsidR="002A6E5D" w:rsidRPr="00A8589E" w:rsidRDefault="002A6E5D" w:rsidP="00A85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zh-CN" w:bidi="hi-IN"/>
              </w:rPr>
              <w:t>Единица измерения характеристики (показателя)</w:t>
            </w:r>
          </w:p>
        </w:tc>
        <w:tc>
          <w:tcPr>
            <w:tcW w:w="1417" w:type="dxa"/>
            <w:vMerge/>
          </w:tcPr>
          <w:p w14:paraId="2B8151C5" w14:textId="77777777" w:rsidR="002A6E5D" w:rsidRPr="00A8589E" w:rsidRDefault="002A6E5D" w:rsidP="00A8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14:paraId="1B2AAAC4" w14:textId="77777777" w:rsidR="002A6E5D" w:rsidRPr="00A8589E" w:rsidRDefault="002A6E5D" w:rsidP="00A8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2A6E5D" w:rsidRPr="00A8589E" w14:paraId="35584226" w14:textId="77777777" w:rsidTr="00A8589E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1106" w:type="dxa"/>
            <w:vMerge w:val="restart"/>
          </w:tcPr>
          <w:p w14:paraId="6370199F" w14:textId="77777777" w:rsidR="002A6E5D" w:rsidRPr="00A8589E" w:rsidRDefault="002A6E5D" w:rsidP="00A858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589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14.12.30.190</w:t>
            </w:r>
          </w:p>
        </w:tc>
        <w:tc>
          <w:tcPr>
            <w:tcW w:w="850" w:type="dxa"/>
            <w:vMerge w:val="restart"/>
          </w:tcPr>
          <w:p w14:paraId="5E93CE96" w14:textId="77777777" w:rsidR="002A6E5D" w:rsidRPr="00A8589E" w:rsidRDefault="002A6E5D" w:rsidP="00A858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589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14.12.30.190-00000171</w:t>
            </w:r>
          </w:p>
        </w:tc>
        <w:tc>
          <w:tcPr>
            <w:tcW w:w="1559" w:type="dxa"/>
            <w:vMerge w:val="restart"/>
          </w:tcPr>
          <w:p w14:paraId="67694AEC" w14:textId="77777777" w:rsidR="002A6E5D" w:rsidRPr="00A8589E" w:rsidRDefault="002A6E5D" w:rsidP="00A858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89E">
              <w:rPr>
                <w:rFonts w:ascii="Times New Roman" w:eastAsia="Times New Roman" w:hAnsi="Times New Roman" w:cs="Times New Roman"/>
                <w:lang w:eastAsia="ru-RU"/>
              </w:rPr>
              <w:t>Шапочка хирургическая, одноразового использования, нестерильная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384B" w14:textId="77777777" w:rsidR="002A6E5D" w:rsidRPr="00A8589E" w:rsidRDefault="002A6E5D" w:rsidP="00A8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Диаметр по резинке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4C5A" w14:textId="1D9C3A1F" w:rsidR="002A6E5D" w:rsidRPr="00A8589E" w:rsidRDefault="002A6E5D" w:rsidP="00A8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&gt; 50  и  ≤ 58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790D" w14:textId="63D2D3AB" w:rsidR="002A6E5D" w:rsidRPr="00A8589E" w:rsidRDefault="002A6E5D" w:rsidP="00A8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E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</w:p>
        </w:tc>
        <w:tc>
          <w:tcPr>
            <w:tcW w:w="1417" w:type="dxa"/>
            <w:vMerge w:val="restart"/>
          </w:tcPr>
          <w:p w14:paraId="7F08BF76" w14:textId="77777777" w:rsidR="002A6E5D" w:rsidRPr="00A8589E" w:rsidRDefault="002A6E5D" w:rsidP="00A858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589E">
              <w:rPr>
                <w:rFonts w:ascii="Times New Roman" w:hAnsi="Times New Roman" w:cs="Times New Roman"/>
                <w:b/>
              </w:rPr>
              <w:t>Т003153</w:t>
            </w:r>
          </w:p>
        </w:tc>
        <w:tc>
          <w:tcPr>
            <w:tcW w:w="991" w:type="dxa"/>
            <w:vMerge w:val="restart"/>
          </w:tcPr>
          <w:p w14:paraId="0DA6069C" w14:textId="77777777" w:rsidR="002A6E5D" w:rsidRPr="00A8589E" w:rsidRDefault="002A6E5D" w:rsidP="00A858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589E">
              <w:rPr>
                <w:rFonts w:ascii="Times New Roman" w:hAnsi="Times New Roman" w:cs="Times New Roman"/>
                <w:b/>
              </w:rPr>
              <w:t>Шт.</w:t>
            </w:r>
          </w:p>
        </w:tc>
      </w:tr>
      <w:tr w:rsidR="002A6E5D" w:rsidRPr="00A8589E" w14:paraId="0B926E54" w14:textId="77777777" w:rsidTr="00A8589E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1106" w:type="dxa"/>
            <w:vMerge/>
          </w:tcPr>
          <w:p w14:paraId="15EE7D7B" w14:textId="77777777" w:rsidR="002A6E5D" w:rsidRPr="00A8589E" w:rsidRDefault="002A6E5D" w:rsidP="00A85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79508AB5" w14:textId="77777777" w:rsidR="002A6E5D" w:rsidRPr="00A8589E" w:rsidRDefault="002A6E5D" w:rsidP="00A85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1E63658" w14:textId="77777777" w:rsidR="002A6E5D" w:rsidRPr="00A8589E" w:rsidRDefault="002A6E5D" w:rsidP="00A85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99B9" w14:textId="77777777" w:rsidR="002A6E5D" w:rsidRPr="00A8589E" w:rsidRDefault="002A6E5D" w:rsidP="00A8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406" w14:textId="77777777" w:rsidR="002A6E5D" w:rsidRPr="00A8589E" w:rsidRDefault="002A6E5D" w:rsidP="00A8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 стягивающей резинкой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1A30" w14:textId="6DBB6FB8" w:rsidR="002A6E5D" w:rsidRPr="00A8589E" w:rsidRDefault="002A6E5D" w:rsidP="00A8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3CEE5DF5" w14:textId="77777777" w:rsidR="002A6E5D" w:rsidRPr="00A8589E" w:rsidRDefault="002A6E5D" w:rsidP="00A85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14:paraId="1F975486" w14:textId="77777777" w:rsidR="002A6E5D" w:rsidRPr="00A8589E" w:rsidRDefault="002A6E5D" w:rsidP="00A858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6E5D" w:rsidRPr="00A8589E" w14:paraId="5CAFBD64" w14:textId="77777777" w:rsidTr="00A8589E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1106" w:type="dxa"/>
            <w:vMerge/>
          </w:tcPr>
          <w:p w14:paraId="0B9F313C" w14:textId="77777777" w:rsidR="002A6E5D" w:rsidRPr="00A8589E" w:rsidRDefault="002A6E5D" w:rsidP="00A85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75307E6B" w14:textId="77777777" w:rsidR="002A6E5D" w:rsidRPr="00A8589E" w:rsidRDefault="002A6E5D" w:rsidP="00A85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606ED4D7" w14:textId="77777777" w:rsidR="002A6E5D" w:rsidRPr="00A8589E" w:rsidRDefault="002A6E5D" w:rsidP="00A85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</w:tcPr>
          <w:p w14:paraId="16E8339E" w14:textId="77777777" w:rsidR="002A6E5D" w:rsidRPr="00A8589E" w:rsidRDefault="002A6E5D" w:rsidP="00A8589E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8589E">
              <w:rPr>
                <w:rFonts w:ascii="Times New Roman" w:eastAsia="Times New Roman" w:hAnsi="Times New Roman" w:cs="Times New Roman"/>
                <w:lang w:eastAsia="ru-RU"/>
              </w:rPr>
              <w:t>тип «Шарлотта»</w:t>
            </w:r>
            <w:r w:rsidRPr="00A8589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</w:tcPr>
          <w:p w14:paraId="0A366524" w14:textId="77777777" w:rsidR="002A6E5D" w:rsidRPr="00A8589E" w:rsidRDefault="002A6E5D" w:rsidP="00A8589E">
            <w:pPr>
              <w:spacing w:after="0" w:line="240" w:lineRule="auto"/>
              <w:rPr>
                <w:rFonts w:ascii="Times New Roman" w:hAnsi="Times New Roman" w:cs="Times New Roman"/>
                <w:color w:val="212529"/>
              </w:rPr>
            </w:pPr>
            <w:r w:rsidRPr="00A8589E">
              <w:rPr>
                <w:rFonts w:ascii="Times New Roman" w:hAnsi="Times New Roman" w:cs="Times New Roman"/>
                <w:color w:val="212529"/>
              </w:rPr>
              <w:t>наличие</w:t>
            </w:r>
          </w:p>
        </w:tc>
        <w:tc>
          <w:tcPr>
            <w:tcW w:w="1163" w:type="dxa"/>
            <w:shd w:val="clear" w:color="000000" w:fill="FFFFFF"/>
          </w:tcPr>
          <w:p w14:paraId="6511035F" w14:textId="55C88F83" w:rsidR="002A6E5D" w:rsidRPr="00A8589E" w:rsidRDefault="002A6E5D" w:rsidP="00A8589E">
            <w:pPr>
              <w:spacing w:after="0" w:line="240" w:lineRule="auto"/>
              <w:rPr>
                <w:rFonts w:ascii="Times New Roman" w:hAnsi="Times New Roman" w:cs="Times New Roman"/>
                <w:color w:val="212529"/>
              </w:rPr>
            </w:pPr>
          </w:p>
        </w:tc>
        <w:tc>
          <w:tcPr>
            <w:tcW w:w="1417" w:type="dxa"/>
            <w:vMerge/>
          </w:tcPr>
          <w:p w14:paraId="58BB3E95" w14:textId="77777777" w:rsidR="002A6E5D" w:rsidRPr="00A8589E" w:rsidRDefault="002A6E5D" w:rsidP="00A858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14:paraId="225CC9A0" w14:textId="77777777" w:rsidR="002A6E5D" w:rsidRPr="00A8589E" w:rsidRDefault="002A6E5D" w:rsidP="00A858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D017CFE" w14:textId="77777777" w:rsidR="004359D4" w:rsidRPr="00E01057" w:rsidRDefault="004359D4" w:rsidP="004359D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14:paraId="1D250A0C" w14:textId="1A6CC758" w:rsidR="00D21538" w:rsidRPr="00E01057" w:rsidRDefault="00D21538" w:rsidP="00A8589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01057">
        <w:rPr>
          <w:rFonts w:ascii="Times New Roman" w:hAnsi="Times New Roman" w:cs="Times New Roman"/>
          <w:shd w:val="clear" w:color="auto" w:fill="FFFFFF"/>
          <w:vertAlign w:val="superscript"/>
        </w:rPr>
        <w:t xml:space="preserve">1   </w:t>
      </w:r>
      <w:r w:rsidRPr="00E01057">
        <w:rPr>
          <w:rFonts w:ascii="Times New Roman" w:hAnsi="Times New Roman" w:cs="Times New Roman"/>
          <w:shd w:val="clear" w:color="auto" w:fill="FFFFFF"/>
        </w:rPr>
        <w:t>Данный</w:t>
      </w:r>
      <w:r w:rsidRPr="00E01057">
        <w:rPr>
          <w:rFonts w:ascii="Times New Roman" w:hAnsi="Times New Roman" w:cs="Times New Roman"/>
          <w:i/>
          <w:shd w:val="clear" w:color="auto" w:fill="FFFFFF"/>
          <w:vertAlign w:val="subscript"/>
        </w:rPr>
        <w:t xml:space="preserve"> </w:t>
      </w:r>
      <w:r w:rsidRPr="00E01057">
        <w:rPr>
          <w:rFonts w:ascii="Times New Roman" w:hAnsi="Times New Roman" w:cs="Times New Roman"/>
          <w:shd w:val="clear" w:color="auto" w:fill="FFFFFF"/>
        </w:rPr>
        <w:t>тип обеспечивает удобство для объемных и длинных волос, шапочка комфортно облегает голову и надежно фиксируется резинкой</w:t>
      </w:r>
      <w:r w:rsidR="004229F4">
        <w:rPr>
          <w:rFonts w:ascii="Times New Roman" w:hAnsi="Times New Roman" w:cs="Times New Roman"/>
          <w:shd w:val="clear" w:color="auto" w:fill="FFFFFF"/>
        </w:rPr>
        <w:t>.</w:t>
      </w:r>
    </w:p>
    <w:p w14:paraId="30FF25CF" w14:textId="77777777" w:rsidR="00D21538" w:rsidRPr="00E01057" w:rsidRDefault="00D21538" w:rsidP="00A8589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14:paraId="475A398F" w14:textId="77777777" w:rsidR="004359D4" w:rsidRPr="00E01057" w:rsidRDefault="004359D4" w:rsidP="00A858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01057">
        <w:rPr>
          <w:rFonts w:ascii="Times New Roman" w:eastAsia="Calibri" w:hAnsi="Times New Roman" w:cs="Times New Roman"/>
          <w:b/>
          <w:bCs/>
          <w:lang w:eastAsia="ru-RU"/>
        </w:rPr>
        <w:t>Инструкция по заполнению заявки</w:t>
      </w:r>
    </w:p>
    <w:p w14:paraId="6B5F081A" w14:textId="77777777" w:rsidR="004359D4" w:rsidRPr="00E01057" w:rsidRDefault="004359D4" w:rsidP="00A85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E01057">
        <w:rPr>
          <w:rFonts w:ascii="Times New Roman" w:eastAsia="Calibri" w:hAnsi="Times New Roman" w:cs="Times New Roman"/>
          <w:b/>
          <w:bCs/>
          <w:lang w:eastAsia="ru-RU"/>
        </w:rPr>
        <w:t xml:space="preserve">*Участник закупки при составлении заявки указывает </w:t>
      </w:r>
      <w:r w:rsidRPr="00E01057">
        <w:rPr>
          <w:rFonts w:ascii="Times New Roman" w:eastAsia="Calibri" w:hAnsi="Times New Roman" w:cs="Times New Roman"/>
          <w:b/>
          <w:lang w:eastAsia="ru-RU"/>
        </w:rPr>
        <w:t>конкретные показатели товара</w:t>
      </w:r>
      <w:r w:rsidRPr="00E01057">
        <w:rPr>
          <w:rFonts w:ascii="Times New Roman" w:eastAsia="Calibri" w:hAnsi="Times New Roman" w:cs="Times New Roman"/>
          <w:lang w:eastAsia="ru-RU"/>
        </w:rPr>
        <w:t>, соответствующие значениям, установленным в описании объекта закупки (техническом задании),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описании объекта закупки (техническом задании)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описании объекта закупки (техническом задании).</w:t>
      </w:r>
    </w:p>
    <w:p w14:paraId="37C6AF87" w14:textId="77777777" w:rsidR="004359D4" w:rsidRPr="00E01057" w:rsidRDefault="004359D4" w:rsidP="00A85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5C489F0A" w14:textId="77777777" w:rsidR="004359D4" w:rsidRPr="00E01057" w:rsidRDefault="004359D4" w:rsidP="00A858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lang w:eastAsia="ru-RU"/>
        </w:rPr>
      </w:pPr>
      <w:r w:rsidRPr="00E01057">
        <w:rPr>
          <w:rFonts w:ascii="Times New Roman" w:eastAsia="Calibri" w:hAnsi="Times New Roman" w:cs="Times New Roman"/>
          <w:b/>
          <w:lang w:eastAsia="ru-RU"/>
        </w:rPr>
        <w:t>В случае</w:t>
      </w:r>
      <w:proofErr w:type="gramStart"/>
      <w:r w:rsidRPr="00E01057">
        <w:rPr>
          <w:rFonts w:ascii="Times New Roman" w:eastAsia="Calibri" w:hAnsi="Times New Roman" w:cs="Times New Roman"/>
          <w:b/>
          <w:lang w:eastAsia="ru-RU"/>
        </w:rPr>
        <w:t>,</w:t>
      </w:r>
      <w:proofErr w:type="gramEnd"/>
      <w:r w:rsidRPr="00E01057">
        <w:rPr>
          <w:rFonts w:ascii="Times New Roman" w:eastAsia="Calibri" w:hAnsi="Times New Roman" w:cs="Times New Roman"/>
          <w:b/>
          <w:lang w:eastAsia="ru-RU"/>
        </w:rPr>
        <w:t xml:space="preserve"> если «значения показателей» товара (</w:t>
      </w:r>
      <w:proofErr w:type="spellStart"/>
      <w:r w:rsidRPr="00E01057">
        <w:rPr>
          <w:rFonts w:ascii="Times New Roman" w:eastAsia="Calibri" w:hAnsi="Times New Roman" w:cs="Times New Roman"/>
          <w:b/>
          <w:lang w:eastAsia="ru-RU"/>
        </w:rPr>
        <w:t>ов</w:t>
      </w:r>
      <w:proofErr w:type="spellEnd"/>
      <w:r w:rsidRPr="00E01057">
        <w:rPr>
          <w:rFonts w:ascii="Times New Roman" w:eastAsia="Calibri" w:hAnsi="Times New Roman" w:cs="Times New Roman"/>
          <w:b/>
          <w:lang w:eastAsia="ru-RU"/>
        </w:rPr>
        <w:t>) в описании объекта закупки (техническом задании) указаны с применением  слов, символов:</w:t>
      </w:r>
    </w:p>
    <w:p w14:paraId="690A2A08" w14:textId="77777777" w:rsidR="004359D4" w:rsidRPr="00E01057" w:rsidRDefault="004359D4" w:rsidP="00A858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E01057">
        <w:rPr>
          <w:rFonts w:ascii="Times New Roman" w:eastAsia="Calibri" w:hAnsi="Times New Roman" w:cs="Times New Roman"/>
          <w:lang w:eastAsia="ru-RU"/>
        </w:rPr>
        <w:t>«</w:t>
      </w:r>
      <w:r w:rsidRPr="00E01057">
        <w:rPr>
          <w:rFonts w:ascii="Times New Roman" w:eastAsia="Calibri" w:hAnsi="Times New Roman" w:cs="Times New Roman"/>
          <w:b/>
          <w:lang w:eastAsia="ru-RU"/>
        </w:rPr>
        <w:t>не ниже…</w:t>
      </w:r>
      <w:r w:rsidRPr="00E01057">
        <w:rPr>
          <w:rFonts w:ascii="Times New Roman" w:eastAsia="Calibri" w:hAnsi="Times New Roman" w:cs="Times New Roman"/>
          <w:lang w:eastAsia="ru-RU"/>
        </w:rPr>
        <w:t>», «</w:t>
      </w:r>
      <w:r w:rsidRPr="00E01057">
        <w:rPr>
          <w:rFonts w:ascii="Times New Roman" w:eastAsia="Calibri" w:hAnsi="Times New Roman" w:cs="Times New Roman"/>
          <w:b/>
          <w:lang w:eastAsia="ru-RU"/>
        </w:rPr>
        <w:t>не менее</w:t>
      </w:r>
      <w:proofErr w:type="gramStart"/>
      <w:r w:rsidRPr="00E01057">
        <w:rPr>
          <w:rFonts w:ascii="Times New Roman" w:eastAsia="Calibri" w:hAnsi="Times New Roman" w:cs="Times New Roman"/>
          <w:b/>
          <w:lang w:eastAsia="ru-RU"/>
        </w:rPr>
        <w:t>…</w:t>
      </w:r>
      <w:r w:rsidRPr="00E01057">
        <w:rPr>
          <w:rFonts w:ascii="Times New Roman" w:eastAsia="Calibri" w:hAnsi="Times New Roman" w:cs="Times New Roman"/>
          <w:lang w:eastAsia="ru-RU"/>
        </w:rPr>
        <w:t>», «</w:t>
      </w:r>
      <w:r w:rsidRPr="00E01057">
        <w:rPr>
          <w:rFonts w:ascii="Times New Roman" w:eastAsia="Calibri" w:hAnsi="Times New Roman" w:cs="Times New Roman"/>
          <w:b/>
          <w:lang w:eastAsia="ru-RU"/>
        </w:rPr>
        <w:t>≥</w:t>
      </w:r>
      <w:r w:rsidRPr="00E01057">
        <w:rPr>
          <w:rFonts w:ascii="Times New Roman" w:eastAsia="Calibri" w:hAnsi="Times New Roman" w:cs="Times New Roman"/>
          <w:lang w:eastAsia="ru-RU"/>
        </w:rPr>
        <w:t xml:space="preserve">», </w:t>
      </w:r>
      <w:proofErr w:type="gramEnd"/>
      <w:r w:rsidRPr="00E01057">
        <w:rPr>
          <w:rFonts w:ascii="Times New Roman" w:eastAsia="Calibri" w:hAnsi="Times New Roman" w:cs="Times New Roman"/>
          <w:lang w:eastAsia="ru-RU"/>
        </w:rPr>
        <w:t>то участнику закупки необходимо указать конкретные значения показателей товара (</w:t>
      </w:r>
      <w:proofErr w:type="spellStart"/>
      <w:r w:rsidRPr="00E01057">
        <w:rPr>
          <w:rFonts w:ascii="Times New Roman" w:eastAsia="Calibri" w:hAnsi="Times New Roman" w:cs="Times New Roman"/>
          <w:lang w:eastAsia="ru-RU"/>
        </w:rPr>
        <w:t>ов</w:t>
      </w:r>
      <w:proofErr w:type="spellEnd"/>
      <w:r w:rsidRPr="00E01057">
        <w:rPr>
          <w:rFonts w:ascii="Times New Roman" w:eastAsia="Calibri" w:hAnsi="Times New Roman" w:cs="Times New Roman"/>
          <w:lang w:eastAsia="ru-RU"/>
        </w:rPr>
        <w:t>), равные или превышающие установленные значения;</w:t>
      </w:r>
    </w:p>
    <w:p w14:paraId="45FB6839" w14:textId="77777777" w:rsidR="004359D4" w:rsidRPr="00E01057" w:rsidRDefault="004359D4" w:rsidP="00A858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E01057">
        <w:rPr>
          <w:rFonts w:ascii="Times New Roman" w:eastAsia="Calibri" w:hAnsi="Times New Roman" w:cs="Times New Roman"/>
          <w:lang w:eastAsia="ru-RU"/>
        </w:rPr>
        <w:t>«</w:t>
      </w:r>
      <w:r w:rsidRPr="00E01057">
        <w:rPr>
          <w:rFonts w:ascii="Times New Roman" w:eastAsia="Calibri" w:hAnsi="Times New Roman" w:cs="Times New Roman"/>
          <w:b/>
          <w:lang w:eastAsia="ru-RU"/>
        </w:rPr>
        <w:t>не выше…</w:t>
      </w:r>
      <w:r w:rsidRPr="00E01057">
        <w:rPr>
          <w:rFonts w:ascii="Times New Roman" w:eastAsia="Calibri" w:hAnsi="Times New Roman" w:cs="Times New Roman"/>
          <w:lang w:eastAsia="ru-RU"/>
        </w:rPr>
        <w:t>», «</w:t>
      </w:r>
      <w:r w:rsidRPr="00E01057">
        <w:rPr>
          <w:rFonts w:ascii="Times New Roman" w:eastAsia="Calibri" w:hAnsi="Times New Roman" w:cs="Times New Roman"/>
          <w:b/>
          <w:lang w:eastAsia="ru-RU"/>
        </w:rPr>
        <w:t>не более</w:t>
      </w:r>
      <w:proofErr w:type="gramStart"/>
      <w:r w:rsidRPr="00E01057">
        <w:rPr>
          <w:rFonts w:ascii="Times New Roman" w:eastAsia="Calibri" w:hAnsi="Times New Roman" w:cs="Times New Roman"/>
          <w:b/>
          <w:lang w:eastAsia="ru-RU"/>
        </w:rPr>
        <w:t>…</w:t>
      </w:r>
      <w:r w:rsidRPr="00E01057">
        <w:rPr>
          <w:rFonts w:ascii="Times New Roman" w:eastAsia="Calibri" w:hAnsi="Times New Roman" w:cs="Times New Roman"/>
          <w:lang w:eastAsia="ru-RU"/>
        </w:rPr>
        <w:t>», «</w:t>
      </w:r>
      <w:r w:rsidRPr="00E01057">
        <w:rPr>
          <w:rFonts w:ascii="Times New Roman" w:eastAsia="Calibri" w:hAnsi="Times New Roman" w:cs="Times New Roman"/>
          <w:b/>
          <w:lang w:eastAsia="ru-RU"/>
        </w:rPr>
        <w:t>≤</w:t>
      </w:r>
      <w:r w:rsidRPr="00E01057">
        <w:rPr>
          <w:rFonts w:ascii="Times New Roman" w:eastAsia="Calibri" w:hAnsi="Times New Roman" w:cs="Times New Roman"/>
          <w:lang w:eastAsia="ru-RU"/>
        </w:rPr>
        <w:t xml:space="preserve">», </w:t>
      </w:r>
      <w:proofErr w:type="gramEnd"/>
      <w:r w:rsidRPr="00E01057">
        <w:rPr>
          <w:rFonts w:ascii="Times New Roman" w:eastAsia="Calibri" w:hAnsi="Times New Roman" w:cs="Times New Roman"/>
          <w:lang w:eastAsia="ru-RU"/>
        </w:rPr>
        <w:t>то участнику закупки необходимо указать конкретные значения показателей товара (</w:t>
      </w:r>
      <w:proofErr w:type="spellStart"/>
      <w:r w:rsidRPr="00E01057">
        <w:rPr>
          <w:rFonts w:ascii="Times New Roman" w:eastAsia="Calibri" w:hAnsi="Times New Roman" w:cs="Times New Roman"/>
          <w:lang w:eastAsia="ru-RU"/>
        </w:rPr>
        <w:t>ов</w:t>
      </w:r>
      <w:proofErr w:type="spellEnd"/>
      <w:r w:rsidRPr="00E01057">
        <w:rPr>
          <w:rFonts w:ascii="Times New Roman" w:eastAsia="Calibri" w:hAnsi="Times New Roman" w:cs="Times New Roman"/>
          <w:lang w:eastAsia="ru-RU"/>
        </w:rPr>
        <w:t>), равные или менее установленных значений;</w:t>
      </w:r>
    </w:p>
    <w:p w14:paraId="58DA1B16" w14:textId="77777777" w:rsidR="004359D4" w:rsidRPr="00E01057" w:rsidRDefault="004359D4" w:rsidP="00A8589E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lang w:eastAsia="ru-RU"/>
        </w:rPr>
      </w:pPr>
      <w:r w:rsidRPr="00E01057">
        <w:rPr>
          <w:rFonts w:ascii="Times New Roman" w:eastAsia="Calibri" w:hAnsi="Times New Roman" w:cs="Times New Roman"/>
          <w:lang w:eastAsia="ru-RU"/>
        </w:rPr>
        <w:t>«…</w:t>
      </w:r>
      <w:r w:rsidRPr="00E01057">
        <w:rPr>
          <w:rFonts w:ascii="Times New Roman" w:eastAsia="Calibri" w:hAnsi="Times New Roman" w:cs="Times New Roman"/>
          <w:b/>
          <w:lang w:eastAsia="ru-RU"/>
        </w:rPr>
        <w:t>или</w:t>
      </w:r>
      <w:r w:rsidRPr="00E01057">
        <w:rPr>
          <w:rFonts w:ascii="Times New Roman" w:eastAsia="Calibri" w:hAnsi="Times New Roman" w:cs="Times New Roman"/>
          <w:lang w:eastAsia="ru-RU"/>
        </w:rPr>
        <w:t>…», то участнику закупки необходимо указать одно конкретное значение показателя товара (</w:t>
      </w:r>
      <w:proofErr w:type="spellStart"/>
      <w:r w:rsidRPr="00E01057">
        <w:rPr>
          <w:rFonts w:ascii="Times New Roman" w:eastAsia="Calibri" w:hAnsi="Times New Roman" w:cs="Times New Roman"/>
          <w:lang w:eastAsia="ru-RU"/>
        </w:rPr>
        <w:t>ов</w:t>
      </w:r>
      <w:proofErr w:type="spellEnd"/>
      <w:r w:rsidRPr="00E01057">
        <w:rPr>
          <w:rFonts w:ascii="Times New Roman" w:eastAsia="Calibri" w:hAnsi="Times New Roman" w:cs="Times New Roman"/>
          <w:lang w:eastAsia="ru-RU"/>
        </w:rPr>
        <w:t>).</w:t>
      </w:r>
    </w:p>
    <w:p w14:paraId="424E06AA" w14:textId="77777777" w:rsidR="004359D4" w:rsidRPr="00E01057" w:rsidRDefault="004359D4" w:rsidP="00A8589E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lang w:eastAsia="ru-RU"/>
        </w:rPr>
      </w:pPr>
      <w:r w:rsidRPr="00E01057">
        <w:rPr>
          <w:rFonts w:ascii="Times New Roman" w:eastAsia="Calibri" w:hAnsi="Times New Roman" w:cs="Times New Roman"/>
          <w:lang w:eastAsia="ru-RU"/>
        </w:rPr>
        <w:t>«</w:t>
      </w:r>
      <w:r w:rsidRPr="00E01057">
        <w:rPr>
          <w:rFonts w:ascii="Times New Roman" w:eastAsia="Calibri" w:hAnsi="Times New Roman" w:cs="Times New Roman"/>
          <w:b/>
          <w:lang w:eastAsia="ru-RU"/>
        </w:rPr>
        <w:t>не менее</w:t>
      </w:r>
      <w:r w:rsidRPr="00E01057">
        <w:rPr>
          <w:rFonts w:ascii="Times New Roman" w:eastAsia="Calibri" w:hAnsi="Times New Roman" w:cs="Times New Roman"/>
          <w:lang w:eastAsia="ru-RU"/>
        </w:rPr>
        <w:t xml:space="preserve">… </w:t>
      </w:r>
      <w:r w:rsidRPr="00E01057">
        <w:rPr>
          <w:rFonts w:ascii="Times New Roman" w:eastAsia="Calibri" w:hAnsi="Times New Roman" w:cs="Times New Roman"/>
          <w:b/>
          <w:lang w:eastAsia="ru-RU"/>
        </w:rPr>
        <w:t>и не более</w:t>
      </w:r>
      <w:r w:rsidRPr="00E01057">
        <w:rPr>
          <w:rFonts w:ascii="Times New Roman" w:eastAsia="Calibri" w:hAnsi="Times New Roman" w:cs="Times New Roman"/>
          <w:lang w:eastAsia="ru-RU"/>
        </w:rPr>
        <w:t>…», «</w:t>
      </w:r>
      <w:r w:rsidRPr="00E01057">
        <w:rPr>
          <w:rFonts w:ascii="Times New Roman" w:eastAsia="Calibri" w:hAnsi="Times New Roman" w:cs="Times New Roman"/>
          <w:b/>
          <w:lang w:eastAsia="ru-RU"/>
        </w:rPr>
        <w:t>≥</w:t>
      </w:r>
      <w:r w:rsidRPr="00E01057">
        <w:rPr>
          <w:rFonts w:ascii="Times New Roman" w:eastAsia="Calibri" w:hAnsi="Times New Roman" w:cs="Times New Roman"/>
          <w:lang w:eastAsia="ru-RU"/>
        </w:rPr>
        <w:t xml:space="preserve">… </w:t>
      </w:r>
      <w:r w:rsidRPr="00E01057">
        <w:rPr>
          <w:rFonts w:ascii="Times New Roman" w:eastAsia="Calibri" w:hAnsi="Times New Roman" w:cs="Times New Roman"/>
          <w:b/>
          <w:lang w:eastAsia="ru-RU"/>
        </w:rPr>
        <w:t>и ≤</w:t>
      </w:r>
      <w:r w:rsidRPr="00E01057">
        <w:rPr>
          <w:rFonts w:ascii="Times New Roman" w:eastAsia="Calibri" w:hAnsi="Times New Roman" w:cs="Times New Roman"/>
          <w:lang w:eastAsia="ru-RU"/>
        </w:rPr>
        <w:t>…» то участнику закупки необходимо указать одно конкретное значение показателя товара (</w:t>
      </w:r>
      <w:proofErr w:type="spellStart"/>
      <w:r w:rsidRPr="00E01057">
        <w:rPr>
          <w:rFonts w:ascii="Times New Roman" w:eastAsia="Calibri" w:hAnsi="Times New Roman" w:cs="Times New Roman"/>
          <w:lang w:eastAsia="ru-RU"/>
        </w:rPr>
        <w:t>ов</w:t>
      </w:r>
      <w:proofErr w:type="spellEnd"/>
      <w:r w:rsidRPr="00E01057">
        <w:rPr>
          <w:rFonts w:ascii="Times New Roman" w:eastAsia="Calibri" w:hAnsi="Times New Roman" w:cs="Times New Roman"/>
          <w:lang w:eastAsia="ru-RU"/>
        </w:rPr>
        <w:t>) в рамках значений верхней и нижней границы;</w:t>
      </w:r>
    </w:p>
    <w:p w14:paraId="46628245" w14:textId="77777777" w:rsidR="004359D4" w:rsidRPr="00E01057" w:rsidRDefault="004359D4" w:rsidP="00A8589E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lang w:eastAsia="ru-RU"/>
        </w:rPr>
      </w:pPr>
      <w:r w:rsidRPr="00E01057">
        <w:rPr>
          <w:rFonts w:ascii="Times New Roman" w:eastAsia="Calibri" w:hAnsi="Times New Roman" w:cs="Times New Roman"/>
          <w:lang w:eastAsia="ru-RU"/>
        </w:rPr>
        <w:t>«</w:t>
      </w:r>
      <w:r w:rsidRPr="00E01057">
        <w:rPr>
          <w:rFonts w:ascii="Times New Roman" w:eastAsia="Calibri" w:hAnsi="Times New Roman" w:cs="Times New Roman"/>
          <w:b/>
          <w:lang w:eastAsia="ru-RU"/>
        </w:rPr>
        <w:t>&gt;</w:t>
      </w:r>
      <w:r w:rsidRPr="00E01057">
        <w:rPr>
          <w:rFonts w:ascii="Times New Roman" w:eastAsia="Calibri" w:hAnsi="Times New Roman" w:cs="Times New Roman"/>
          <w:lang w:eastAsia="ru-RU"/>
        </w:rPr>
        <w:t>», то участнику закупки необходимо указать конкретные значения показателей товара (</w:t>
      </w:r>
      <w:proofErr w:type="spellStart"/>
      <w:r w:rsidRPr="00E01057">
        <w:rPr>
          <w:rFonts w:ascii="Times New Roman" w:eastAsia="Calibri" w:hAnsi="Times New Roman" w:cs="Times New Roman"/>
          <w:lang w:eastAsia="ru-RU"/>
        </w:rPr>
        <w:t>ов</w:t>
      </w:r>
      <w:proofErr w:type="spellEnd"/>
      <w:r w:rsidRPr="00E01057">
        <w:rPr>
          <w:rFonts w:ascii="Times New Roman" w:eastAsia="Calibri" w:hAnsi="Times New Roman" w:cs="Times New Roman"/>
          <w:lang w:eastAsia="ru-RU"/>
        </w:rPr>
        <w:t>), превышающие установленные значения;</w:t>
      </w:r>
    </w:p>
    <w:p w14:paraId="4C2C7B17" w14:textId="77777777" w:rsidR="004359D4" w:rsidRPr="00E01057" w:rsidRDefault="004359D4" w:rsidP="00A8589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E01057">
        <w:rPr>
          <w:rFonts w:ascii="Times New Roman" w:eastAsia="Calibri" w:hAnsi="Times New Roman" w:cs="Times New Roman"/>
          <w:lang w:eastAsia="ru-RU"/>
        </w:rPr>
        <w:t>«</w:t>
      </w:r>
      <w:r w:rsidRPr="00E01057">
        <w:rPr>
          <w:rFonts w:ascii="Times New Roman" w:eastAsia="Calibri" w:hAnsi="Times New Roman" w:cs="Times New Roman"/>
          <w:b/>
          <w:lang w:eastAsia="ru-RU"/>
        </w:rPr>
        <w:t>&lt;</w:t>
      </w:r>
      <w:r w:rsidRPr="00E01057">
        <w:rPr>
          <w:rFonts w:ascii="Times New Roman" w:eastAsia="Calibri" w:hAnsi="Times New Roman" w:cs="Times New Roman"/>
          <w:lang w:eastAsia="ru-RU"/>
        </w:rPr>
        <w:t>», то участнику закупки необходимо указать конкретные значения показателей товара (</w:t>
      </w:r>
      <w:proofErr w:type="spellStart"/>
      <w:r w:rsidRPr="00E01057">
        <w:rPr>
          <w:rFonts w:ascii="Times New Roman" w:eastAsia="Calibri" w:hAnsi="Times New Roman" w:cs="Times New Roman"/>
          <w:lang w:eastAsia="ru-RU"/>
        </w:rPr>
        <w:t>ов</w:t>
      </w:r>
      <w:proofErr w:type="spellEnd"/>
      <w:r w:rsidRPr="00E01057">
        <w:rPr>
          <w:rFonts w:ascii="Times New Roman" w:eastAsia="Calibri" w:hAnsi="Times New Roman" w:cs="Times New Roman"/>
          <w:lang w:eastAsia="ru-RU"/>
        </w:rPr>
        <w:t>), менее установленных значений;</w:t>
      </w:r>
    </w:p>
    <w:p w14:paraId="617AFC04" w14:textId="77777777" w:rsidR="004359D4" w:rsidRPr="00E01057" w:rsidRDefault="004359D4" w:rsidP="00A8589E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lang w:eastAsia="ru-RU"/>
        </w:rPr>
      </w:pPr>
      <w:r w:rsidRPr="00E01057">
        <w:rPr>
          <w:rFonts w:ascii="Times New Roman" w:eastAsia="Calibri" w:hAnsi="Times New Roman" w:cs="Times New Roman"/>
          <w:lang w:eastAsia="ru-RU"/>
        </w:rPr>
        <w:t>«</w:t>
      </w:r>
      <w:r w:rsidRPr="00E01057">
        <w:rPr>
          <w:rFonts w:ascii="Times New Roman" w:eastAsia="Calibri" w:hAnsi="Times New Roman" w:cs="Times New Roman"/>
          <w:b/>
          <w:lang w:eastAsia="ru-RU"/>
        </w:rPr>
        <w:t>≥</w:t>
      </w:r>
      <w:r w:rsidRPr="00E01057">
        <w:rPr>
          <w:rFonts w:ascii="Times New Roman" w:eastAsia="Calibri" w:hAnsi="Times New Roman" w:cs="Times New Roman"/>
          <w:lang w:eastAsia="ru-RU"/>
        </w:rPr>
        <w:t>… и</w:t>
      </w:r>
      <w:r w:rsidRPr="00E01057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E01057">
        <w:rPr>
          <w:rFonts w:ascii="Times New Roman" w:eastAsia="Calibri" w:hAnsi="Times New Roman" w:cs="Times New Roman"/>
          <w:lang w:eastAsia="ru-RU"/>
        </w:rPr>
        <w:t>˂…» то участнику закупки необходимо указать одно конкретное значение показателя товара (</w:t>
      </w:r>
      <w:proofErr w:type="spellStart"/>
      <w:r w:rsidRPr="00E01057">
        <w:rPr>
          <w:rFonts w:ascii="Times New Roman" w:eastAsia="Calibri" w:hAnsi="Times New Roman" w:cs="Times New Roman"/>
          <w:lang w:eastAsia="ru-RU"/>
        </w:rPr>
        <w:t>ов</w:t>
      </w:r>
      <w:proofErr w:type="spellEnd"/>
      <w:r w:rsidRPr="00E01057">
        <w:rPr>
          <w:rFonts w:ascii="Times New Roman" w:eastAsia="Calibri" w:hAnsi="Times New Roman" w:cs="Times New Roman"/>
          <w:lang w:eastAsia="ru-RU"/>
        </w:rPr>
        <w:t>) равное или превышающее установленное значение нижней границы диапазона и менее установленного значения верхней границы диапазона.</w:t>
      </w:r>
    </w:p>
    <w:p w14:paraId="46231D6A" w14:textId="77777777" w:rsidR="004359D4" w:rsidRPr="00E01057" w:rsidRDefault="004359D4" w:rsidP="00A8589E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lang w:eastAsia="ru-RU"/>
        </w:rPr>
      </w:pPr>
      <w:r w:rsidRPr="00E01057">
        <w:rPr>
          <w:rFonts w:ascii="Times New Roman" w:eastAsia="Calibri" w:hAnsi="Times New Roman" w:cs="Times New Roman"/>
          <w:lang w:eastAsia="ru-RU"/>
        </w:rPr>
        <w:t>«&gt;…   и  ≤ …» то участнику закупки необходимо указать одно конкретное значение показателя товара (</w:t>
      </w:r>
      <w:proofErr w:type="spellStart"/>
      <w:r w:rsidRPr="00E01057">
        <w:rPr>
          <w:rFonts w:ascii="Times New Roman" w:eastAsia="Calibri" w:hAnsi="Times New Roman" w:cs="Times New Roman"/>
          <w:lang w:eastAsia="ru-RU"/>
        </w:rPr>
        <w:t>ов</w:t>
      </w:r>
      <w:proofErr w:type="spellEnd"/>
      <w:r w:rsidRPr="00E01057">
        <w:rPr>
          <w:rFonts w:ascii="Times New Roman" w:eastAsia="Calibri" w:hAnsi="Times New Roman" w:cs="Times New Roman"/>
          <w:lang w:eastAsia="ru-RU"/>
        </w:rPr>
        <w:t>) превышающее установленное значение нижней границы диапазона и равное или менее установленного значения верхней границы диапазона.</w:t>
      </w:r>
    </w:p>
    <w:p w14:paraId="4C2C3DEE" w14:textId="77777777" w:rsidR="004359D4" w:rsidRPr="00E01057" w:rsidRDefault="004359D4" w:rsidP="00A8589E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lang w:eastAsia="ru-RU"/>
        </w:rPr>
      </w:pPr>
      <w:r w:rsidRPr="00E01057">
        <w:rPr>
          <w:rFonts w:ascii="Times New Roman" w:eastAsia="Calibri" w:hAnsi="Times New Roman" w:cs="Times New Roman"/>
          <w:lang w:eastAsia="ru-RU"/>
        </w:rPr>
        <w:lastRenderedPageBreak/>
        <w:t>«&gt;…   и   ˂ …» то участнику закупки необходимо указать одно конкретное значение показателя товара (</w:t>
      </w:r>
      <w:proofErr w:type="spellStart"/>
      <w:r w:rsidRPr="00E01057">
        <w:rPr>
          <w:rFonts w:ascii="Times New Roman" w:eastAsia="Calibri" w:hAnsi="Times New Roman" w:cs="Times New Roman"/>
          <w:lang w:eastAsia="ru-RU"/>
        </w:rPr>
        <w:t>ов</w:t>
      </w:r>
      <w:proofErr w:type="spellEnd"/>
      <w:r w:rsidRPr="00E01057">
        <w:rPr>
          <w:rFonts w:ascii="Times New Roman" w:eastAsia="Calibri" w:hAnsi="Times New Roman" w:cs="Times New Roman"/>
          <w:lang w:eastAsia="ru-RU"/>
        </w:rPr>
        <w:t>) превышающее установленное значение нижней границы диапазона и менее установленного значения верхней границы диапазона.</w:t>
      </w:r>
    </w:p>
    <w:p w14:paraId="5850A5CE" w14:textId="77777777" w:rsidR="004359D4" w:rsidRPr="00E01057" w:rsidRDefault="004359D4" w:rsidP="00A85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28F5C194" w14:textId="77777777" w:rsidR="004359D4" w:rsidRPr="00E01057" w:rsidRDefault="004359D4" w:rsidP="00A858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E01057">
        <w:rPr>
          <w:rFonts w:ascii="Times New Roman" w:eastAsia="Calibri" w:hAnsi="Times New Roman" w:cs="Times New Roman"/>
          <w:b/>
          <w:lang w:eastAsia="ru-RU"/>
        </w:rPr>
        <w:t xml:space="preserve">В иных случаях (за исключением п. 1 «Инструкции по заполнению заявки») </w:t>
      </w:r>
      <w:r w:rsidRPr="00E01057">
        <w:rPr>
          <w:rFonts w:ascii="Times New Roman" w:eastAsia="Calibri" w:hAnsi="Times New Roman" w:cs="Times New Roman"/>
          <w:lang w:eastAsia="ru-RU"/>
        </w:rPr>
        <w:t>требования к значениям показателей, не могут изменяться.</w:t>
      </w:r>
    </w:p>
    <w:p w14:paraId="77101A43" w14:textId="77777777" w:rsidR="004359D4" w:rsidRPr="00E01057" w:rsidRDefault="004359D4" w:rsidP="00A85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E01057">
        <w:rPr>
          <w:rFonts w:ascii="Times New Roman" w:eastAsia="Calibri" w:hAnsi="Times New Roman" w:cs="Times New Roman"/>
          <w:lang w:eastAsia="ru-RU"/>
        </w:rPr>
        <w:t>В заявке участника закупки должно указываться то же значение показателя товара (</w:t>
      </w:r>
      <w:proofErr w:type="spellStart"/>
      <w:r w:rsidRPr="00E01057">
        <w:rPr>
          <w:rFonts w:ascii="Times New Roman" w:eastAsia="Calibri" w:hAnsi="Times New Roman" w:cs="Times New Roman"/>
          <w:lang w:eastAsia="ru-RU"/>
        </w:rPr>
        <w:t>ов</w:t>
      </w:r>
      <w:proofErr w:type="spellEnd"/>
      <w:r w:rsidRPr="00E01057">
        <w:rPr>
          <w:rFonts w:ascii="Times New Roman" w:eastAsia="Calibri" w:hAnsi="Times New Roman" w:cs="Times New Roman"/>
          <w:lang w:eastAsia="ru-RU"/>
        </w:rPr>
        <w:t>), что и в описании объекта закупки (техническом задании).</w:t>
      </w:r>
    </w:p>
    <w:p w14:paraId="3FCC71D4" w14:textId="77777777" w:rsidR="004359D4" w:rsidRPr="00E01057" w:rsidRDefault="004359D4" w:rsidP="00A858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E01057">
        <w:rPr>
          <w:rFonts w:ascii="Times New Roman" w:eastAsia="Calibri" w:hAnsi="Times New Roman" w:cs="Times New Roman"/>
          <w:b/>
          <w:lang w:eastAsia="ru-RU"/>
        </w:rPr>
        <w:t xml:space="preserve">Участником закупки не допускается </w:t>
      </w:r>
      <w:r w:rsidRPr="00E01057">
        <w:rPr>
          <w:rFonts w:ascii="Times New Roman" w:eastAsia="Calibri" w:hAnsi="Times New Roman" w:cs="Times New Roman"/>
          <w:lang w:eastAsia="ru-RU"/>
        </w:rPr>
        <w:t>изменение «наименований показателей» характеристик товара</w:t>
      </w:r>
      <w:proofErr w:type="gramStart"/>
      <w:r w:rsidRPr="00E01057">
        <w:rPr>
          <w:rFonts w:ascii="Times New Roman" w:eastAsia="Calibri" w:hAnsi="Times New Roman" w:cs="Times New Roman"/>
          <w:lang w:eastAsia="ru-RU"/>
        </w:rPr>
        <w:t xml:space="preserve"> (-</w:t>
      </w:r>
      <w:proofErr w:type="spellStart"/>
      <w:proofErr w:type="gramEnd"/>
      <w:r w:rsidRPr="00E01057">
        <w:rPr>
          <w:rFonts w:ascii="Times New Roman" w:eastAsia="Calibri" w:hAnsi="Times New Roman" w:cs="Times New Roman"/>
          <w:lang w:eastAsia="ru-RU"/>
        </w:rPr>
        <w:t>ов</w:t>
      </w:r>
      <w:proofErr w:type="spellEnd"/>
      <w:r w:rsidRPr="00E01057">
        <w:rPr>
          <w:rFonts w:ascii="Times New Roman" w:eastAsia="Calibri" w:hAnsi="Times New Roman" w:cs="Times New Roman"/>
          <w:lang w:eastAsia="ru-RU"/>
        </w:rPr>
        <w:t>).</w:t>
      </w:r>
    </w:p>
    <w:p w14:paraId="29687552" w14:textId="77777777" w:rsidR="00903CCC" w:rsidRPr="00E01057" w:rsidRDefault="00903CCC" w:rsidP="00036912">
      <w:pPr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bookmarkStart w:id="0" w:name="_GoBack"/>
      <w:bookmarkEnd w:id="0"/>
    </w:p>
    <w:sectPr w:rsidR="00903CCC" w:rsidRPr="00E01057" w:rsidSect="00A8589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8CACE" w14:textId="77777777" w:rsidR="00AC4747" w:rsidRDefault="00AC4747" w:rsidP="00530574">
      <w:pPr>
        <w:spacing w:after="0" w:line="240" w:lineRule="auto"/>
      </w:pPr>
      <w:r>
        <w:separator/>
      </w:r>
    </w:p>
  </w:endnote>
  <w:endnote w:type="continuationSeparator" w:id="0">
    <w:p w14:paraId="6E6953C0" w14:textId="77777777" w:rsidR="00AC4747" w:rsidRDefault="00AC4747" w:rsidP="0053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95FC7" w14:textId="77777777" w:rsidR="00903CCC" w:rsidRDefault="00903CC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589E">
      <w:rPr>
        <w:noProof/>
      </w:rPr>
      <w:t>2</w:t>
    </w:r>
    <w:r>
      <w:fldChar w:fldCharType="end"/>
    </w:r>
  </w:p>
  <w:p w14:paraId="3C0C2325" w14:textId="77777777" w:rsidR="00903CCC" w:rsidRDefault="00903C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627AE" w14:textId="77777777" w:rsidR="00AC4747" w:rsidRDefault="00AC4747" w:rsidP="00530574">
      <w:pPr>
        <w:spacing w:after="0" w:line="240" w:lineRule="auto"/>
      </w:pPr>
      <w:r>
        <w:separator/>
      </w:r>
    </w:p>
  </w:footnote>
  <w:footnote w:type="continuationSeparator" w:id="0">
    <w:p w14:paraId="000BF17B" w14:textId="77777777" w:rsidR="00AC4747" w:rsidRDefault="00AC4747" w:rsidP="00530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62B"/>
    <w:multiLevelType w:val="hybridMultilevel"/>
    <w:tmpl w:val="4754C768"/>
    <w:lvl w:ilvl="0" w:tplc="928EC47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255F"/>
    <w:multiLevelType w:val="hybridMultilevel"/>
    <w:tmpl w:val="C0E46B5E"/>
    <w:lvl w:ilvl="0" w:tplc="5ABEAB2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2A"/>
    <w:rsid w:val="00036912"/>
    <w:rsid w:val="000437F9"/>
    <w:rsid w:val="0004439A"/>
    <w:rsid w:val="00055DA8"/>
    <w:rsid w:val="00071D3A"/>
    <w:rsid w:val="000C1B0C"/>
    <w:rsid w:val="00100E3B"/>
    <w:rsid w:val="0011654B"/>
    <w:rsid w:val="001378D9"/>
    <w:rsid w:val="00143E88"/>
    <w:rsid w:val="00197C8E"/>
    <w:rsid w:val="001A2209"/>
    <w:rsid w:val="001A3276"/>
    <w:rsid w:val="002101B4"/>
    <w:rsid w:val="00214679"/>
    <w:rsid w:val="0021677E"/>
    <w:rsid w:val="00220C2E"/>
    <w:rsid w:val="002301E8"/>
    <w:rsid w:val="002361C4"/>
    <w:rsid w:val="00254CA9"/>
    <w:rsid w:val="00266B4D"/>
    <w:rsid w:val="002A6E5D"/>
    <w:rsid w:val="002B5828"/>
    <w:rsid w:val="002D32FF"/>
    <w:rsid w:val="002E25EA"/>
    <w:rsid w:val="00360DAF"/>
    <w:rsid w:val="00374BE3"/>
    <w:rsid w:val="003D79DC"/>
    <w:rsid w:val="00406C78"/>
    <w:rsid w:val="00417E55"/>
    <w:rsid w:val="004229F4"/>
    <w:rsid w:val="00435169"/>
    <w:rsid w:val="004359D4"/>
    <w:rsid w:val="00443388"/>
    <w:rsid w:val="004660BE"/>
    <w:rsid w:val="004D256C"/>
    <w:rsid w:val="004E6D8D"/>
    <w:rsid w:val="00512178"/>
    <w:rsid w:val="00530574"/>
    <w:rsid w:val="00537737"/>
    <w:rsid w:val="005627CD"/>
    <w:rsid w:val="005A359F"/>
    <w:rsid w:val="005D2DFA"/>
    <w:rsid w:val="0061312D"/>
    <w:rsid w:val="0061322E"/>
    <w:rsid w:val="00624CDF"/>
    <w:rsid w:val="006254C7"/>
    <w:rsid w:val="00653929"/>
    <w:rsid w:val="006565D7"/>
    <w:rsid w:val="00682266"/>
    <w:rsid w:val="006D4F17"/>
    <w:rsid w:val="006D7F1F"/>
    <w:rsid w:val="0072482A"/>
    <w:rsid w:val="00841269"/>
    <w:rsid w:val="00893605"/>
    <w:rsid w:val="008C5D76"/>
    <w:rsid w:val="008D740A"/>
    <w:rsid w:val="00903CCC"/>
    <w:rsid w:val="00906613"/>
    <w:rsid w:val="00944517"/>
    <w:rsid w:val="00973099"/>
    <w:rsid w:val="00983DD0"/>
    <w:rsid w:val="009906B5"/>
    <w:rsid w:val="009A1251"/>
    <w:rsid w:val="009B3032"/>
    <w:rsid w:val="009B41A1"/>
    <w:rsid w:val="009E4906"/>
    <w:rsid w:val="00A0662A"/>
    <w:rsid w:val="00A16656"/>
    <w:rsid w:val="00A53624"/>
    <w:rsid w:val="00A8589E"/>
    <w:rsid w:val="00AC249E"/>
    <w:rsid w:val="00AC4747"/>
    <w:rsid w:val="00B42E72"/>
    <w:rsid w:val="00B50507"/>
    <w:rsid w:val="00B513F9"/>
    <w:rsid w:val="00B606E8"/>
    <w:rsid w:val="00B64F04"/>
    <w:rsid w:val="00BC522E"/>
    <w:rsid w:val="00BD5E3C"/>
    <w:rsid w:val="00BE0EB1"/>
    <w:rsid w:val="00C15D5A"/>
    <w:rsid w:val="00C575D3"/>
    <w:rsid w:val="00CB0D78"/>
    <w:rsid w:val="00CB709C"/>
    <w:rsid w:val="00CB73EB"/>
    <w:rsid w:val="00D21538"/>
    <w:rsid w:val="00D25F3D"/>
    <w:rsid w:val="00D52F21"/>
    <w:rsid w:val="00D56ECF"/>
    <w:rsid w:val="00D60F84"/>
    <w:rsid w:val="00D64DA0"/>
    <w:rsid w:val="00D6781C"/>
    <w:rsid w:val="00DC0179"/>
    <w:rsid w:val="00DF0046"/>
    <w:rsid w:val="00E01057"/>
    <w:rsid w:val="00E6149B"/>
    <w:rsid w:val="00E73A3C"/>
    <w:rsid w:val="00E80349"/>
    <w:rsid w:val="00EC7F3D"/>
    <w:rsid w:val="00F0000F"/>
    <w:rsid w:val="00F11C7B"/>
    <w:rsid w:val="00F241CE"/>
    <w:rsid w:val="00F27E22"/>
    <w:rsid w:val="00F63127"/>
    <w:rsid w:val="00F64426"/>
    <w:rsid w:val="00F74931"/>
    <w:rsid w:val="00F8011F"/>
    <w:rsid w:val="00F94941"/>
    <w:rsid w:val="00FB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4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54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00E3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3057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057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0574"/>
    <w:rPr>
      <w:vertAlign w:val="superscript"/>
    </w:rPr>
  </w:style>
  <w:style w:type="paragraph" w:styleId="a9">
    <w:name w:val="List Paragraph"/>
    <w:basedOn w:val="a"/>
    <w:uiPriority w:val="34"/>
    <w:qFormat/>
    <w:rsid w:val="0053057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03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03CCC"/>
    <w:rPr>
      <w:rFonts w:ascii="Times New Roman" w:eastAsia="Calibri" w:hAnsi="Times New Roman" w:cs="Times New Roman"/>
      <w:sz w:val="20"/>
      <w:szCs w:val="20"/>
      <w:lang w:val="x-none" w:eastAsia="x-none"/>
    </w:rPr>
  </w:style>
  <w:style w:type="table" w:styleId="ac">
    <w:name w:val="Table Grid"/>
    <w:basedOn w:val="a1"/>
    <w:uiPriority w:val="59"/>
    <w:rsid w:val="00B42E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20C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0C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0C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54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00E3B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3057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057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0574"/>
    <w:rPr>
      <w:vertAlign w:val="superscript"/>
    </w:rPr>
  </w:style>
  <w:style w:type="paragraph" w:styleId="a9">
    <w:name w:val="List Paragraph"/>
    <w:basedOn w:val="a"/>
    <w:uiPriority w:val="34"/>
    <w:qFormat/>
    <w:rsid w:val="0053057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03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03CCC"/>
    <w:rPr>
      <w:rFonts w:ascii="Times New Roman" w:eastAsia="Calibri" w:hAnsi="Times New Roman" w:cs="Times New Roman"/>
      <w:sz w:val="20"/>
      <w:szCs w:val="20"/>
      <w:lang w:val="x-none" w:eastAsia="x-none"/>
    </w:rPr>
  </w:style>
  <w:style w:type="table" w:styleId="ac">
    <w:name w:val="Table Grid"/>
    <w:basedOn w:val="a1"/>
    <w:uiPriority w:val="59"/>
    <w:rsid w:val="00B42E7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20C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0C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0C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6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3BB4-CA05-41C0-B411-7BAAC95C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2022-04-14T13:32:00Z</cp:lastPrinted>
  <dcterms:created xsi:type="dcterms:W3CDTF">2022-09-13T11:33:00Z</dcterms:created>
  <dcterms:modified xsi:type="dcterms:W3CDTF">2022-10-17T12:20:00Z</dcterms:modified>
</cp:coreProperties>
</file>